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519" w:rsidRPr="00867519" w:rsidRDefault="00867519" w:rsidP="00867519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</w:pPr>
      <w:r w:rsidRPr="00867519"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>Русский язык — аннотация к рабочим программам (10-11 класс)</w:t>
      </w:r>
    </w:p>
    <w:p w:rsidR="00867519" w:rsidRPr="00867519" w:rsidRDefault="00867519" w:rsidP="00C723F7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Программы разработаны на основе Федерального компонента государственного стандарта среднего (полного) общего образования, утвержденного приказом Министерства образования Российской Федерации от 05.03.2004 № 1089 «Об утверждении федерального компонента государственных стандартов начального общего, основного общего и среднего (полного) общего образования, Программы общеобразовательных организаций.  </w:t>
      </w:r>
      <w:r w:rsidR="00C723F7">
        <w:rPr>
          <w:rFonts w:ascii="Arial" w:hAnsi="Arial" w:cs="Arial"/>
          <w:color w:val="444444"/>
          <w:sz w:val="20"/>
          <w:szCs w:val="20"/>
          <w:shd w:val="clear" w:color="auto" w:fill="FFFFFF"/>
        </w:rPr>
        <w:t>Н.Г. </w:t>
      </w:r>
      <w:proofErr w:type="spellStart"/>
      <w:r w:rsidR="00C723F7">
        <w:rPr>
          <w:rFonts w:ascii="Arial" w:hAnsi="Arial" w:cs="Arial"/>
          <w:b/>
          <w:bCs/>
          <w:color w:val="444444"/>
          <w:sz w:val="20"/>
          <w:szCs w:val="20"/>
          <w:shd w:val="clear" w:color="auto" w:fill="FFFFFF"/>
        </w:rPr>
        <w:t>Гольцова</w:t>
      </w:r>
      <w:proofErr w:type="spellEnd"/>
      <w:r w:rsidR="00C723F7">
        <w:rPr>
          <w:rFonts w:ascii="Arial" w:hAnsi="Arial" w:cs="Arial"/>
          <w:color w:val="444444"/>
          <w:sz w:val="20"/>
          <w:szCs w:val="20"/>
          <w:shd w:val="clear" w:color="auto" w:fill="FFFFFF"/>
        </w:rPr>
        <w:t>, И.В. </w:t>
      </w:r>
      <w:proofErr w:type="spellStart"/>
      <w:r w:rsidR="00C723F7">
        <w:rPr>
          <w:rFonts w:ascii="Arial" w:hAnsi="Arial" w:cs="Arial"/>
          <w:b/>
          <w:bCs/>
          <w:color w:val="444444"/>
          <w:sz w:val="20"/>
          <w:szCs w:val="20"/>
          <w:shd w:val="clear" w:color="auto" w:fill="FFFFFF"/>
        </w:rPr>
        <w:t>Шамшин</w:t>
      </w:r>
      <w:proofErr w:type="spellEnd"/>
      <w:r w:rsidR="00C723F7">
        <w:rPr>
          <w:rFonts w:ascii="Arial" w:hAnsi="Arial" w:cs="Arial"/>
          <w:color w:val="444444"/>
          <w:sz w:val="20"/>
          <w:szCs w:val="20"/>
          <w:shd w:val="clear" w:color="auto" w:fill="FFFFFF"/>
        </w:rPr>
        <w:t xml:space="preserve">, М.А. </w:t>
      </w:r>
      <w:proofErr w:type="spellStart"/>
      <w:r w:rsidR="00C723F7">
        <w:rPr>
          <w:rFonts w:ascii="Arial" w:hAnsi="Arial" w:cs="Arial"/>
          <w:color w:val="444444"/>
          <w:sz w:val="20"/>
          <w:szCs w:val="20"/>
          <w:shd w:val="clear" w:color="auto" w:fill="FFFFFF"/>
        </w:rPr>
        <w:t>Мищерина</w:t>
      </w:r>
      <w:proofErr w:type="spellEnd"/>
      <w:r w:rsidR="00C723F7" w:rsidRPr="00B72AB6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r w:rsidR="00C723F7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                                                                              </w:t>
      </w:r>
      <w:r w:rsidR="00C723F7" w:rsidRPr="00B72AB6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Русский язык (базовый уровень). 10-11 </w:t>
      </w:r>
      <w:proofErr w:type="spellStart"/>
      <w:r w:rsidR="00C723F7" w:rsidRPr="00B72AB6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класс</w:t>
      </w:r>
      <w:proofErr w:type="gramStart"/>
      <w:r w:rsidR="00C723F7" w:rsidRPr="00B72AB6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.М</w:t>
      </w:r>
      <w:proofErr w:type="spellEnd"/>
      <w:proofErr w:type="gramEnd"/>
      <w:r w:rsidR="00C723F7" w:rsidRPr="00B72AB6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.: Просвещение</w:t>
      </w:r>
    </w:p>
    <w:p w:rsidR="00867519" w:rsidRPr="00867519" w:rsidRDefault="00867519" w:rsidP="00867519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УЧЕБНО-МЕТОДИЧЕСКИЙ КОМПЛЕКС (УМК):</w:t>
      </w:r>
    </w:p>
    <w:p w:rsidR="00C723F7" w:rsidRDefault="00C723F7" w:rsidP="00867519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</w:pPr>
      <w:r>
        <w:rPr>
          <w:rFonts w:ascii="Arial" w:hAnsi="Arial" w:cs="Arial"/>
          <w:color w:val="444444"/>
          <w:sz w:val="20"/>
          <w:szCs w:val="20"/>
          <w:shd w:val="clear" w:color="auto" w:fill="FFFFFF"/>
        </w:rPr>
        <w:t>Н.Г. </w:t>
      </w:r>
      <w:proofErr w:type="spellStart"/>
      <w:r>
        <w:rPr>
          <w:rFonts w:ascii="Arial" w:hAnsi="Arial" w:cs="Arial"/>
          <w:b/>
          <w:bCs/>
          <w:color w:val="444444"/>
          <w:sz w:val="20"/>
          <w:szCs w:val="20"/>
          <w:shd w:val="clear" w:color="auto" w:fill="FFFFFF"/>
        </w:rPr>
        <w:t>Гольцова</w:t>
      </w:r>
      <w:proofErr w:type="spellEnd"/>
      <w:r>
        <w:rPr>
          <w:rFonts w:ascii="Arial" w:hAnsi="Arial" w:cs="Arial"/>
          <w:color w:val="444444"/>
          <w:sz w:val="20"/>
          <w:szCs w:val="20"/>
          <w:shd w:val="clear" w:color="auto" w:fill="FFFFFF"/>
        </w:rPr>
        <w:t>, И.В. </w:t>
      </w:r>
      <w:proofErr w:type="spellStart"/>
      <w:r>
        <w:rPr>
          <w:rFonts w:ascii="Arial" w:hAnsi="Arial" w:cs="Arial"/>
          <w:b/>
          <w:bCs/>
          <w:color w:val="444444"/>
          <w:sz w:val="20"/>
          <w:szCs w:val="20"/>
          <w:shd w:val="clear" w:color="auto" w:fill="FFFFFF"/>
        </w:rPr>
        <w:t>Шамшин</w:t>
      </w:r>
      <w:proofErr w:type="spellEnd"/>
      <w:r>
        <w:rPr>
          <w:rFonts w:ascii="Arial" w:hAnsi="Arial" w:cs="Arial"/>
          <w:color w:val="444444"/>
          <w:sz w:val="20"/>
          <w:szCs w:val="20"/>
          <w:shd w:val="clear" w:color="auto" w:fill="FFFFFF"/>
        </w:rPr>
        <w:t xml:space="preserve">, М.А. </w:t>
      </w:r>
      <w:proofErr w:type="spellStart"/>
      <w:r>
        <w:rPr>
          <w:rFonts w:ascii="Arial" w:hAnsi="Arial" w:cs="Arial"/>
          <w:color w:val="444444"/>
          <w:sz w:val="20"/>
          <w:szCs w:val="20"/>
          <w:shd w:val="clear" w:color="auto" w:fill="FFFFFF"/>
        </w:rPr>
        <w:t>Мищерина</w:t>
      </w:r>
      <w:proofErr w:type="spellEnd"/>
      <w:r w:rsidRPr="00B72AB6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r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  Русский  </w:t>
      </w:r>
      <w:r w:rsidRPr="00B72AB6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язык (базовый уровень). 10-11 класс.</w:t>
      </w:r>
      <w:r w:rsidRPr="00B72AB6">
        <w:rPr>
          <w:rFonts w:ascii="inherit" w:eastAsia="Times New Roman" w:hAnsi="inherit" w:cs="Times New Roman"/>
          <w:sz w:val="21"/>
          <w:szCs w:val="21"/>
          <w:lang w:eastAsia="ru-RU"/>
        </w:rPr>
        <w:br/>
      </w:r>
      <w:r w:rsidRPr="00B72AB6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М.: Просвещение</w:t>
      </w:r>
      <w:r w:rsidRPr="00867519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 xml:space="preserve"> </w:t>
      </w:r>
    </w:p>
    <w:p w:rsidR="00867519" w:rsidRPr="00867519" w:rsidRDefault="00867519" w:rsidP="00867519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УЧЕБНЫЙ ПЛАН (количество часов):</w:t>
      </w:r>
    </w:p>
    <w:p w:rsidR="00867519" w:rsidRPr="00867519" w:rsidRDefault="00867519" w:rsidP="00867519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10 класс – 2 часа в неделю, 68 часов в год</w:t>
      </w:r>
    </w:p>
    <w:p w:rsidR="00867519" w:rsidRPr="00867519" w:rsidRDefault="00867519" w:rsidP="00867519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11 класс – 2 часа в неделю, 68 часов в год</w:t>
      </w:r>
    </w:p>
    <w:p w:rsidR="00867519" w:rsidRPr="00867519" w:rsidRDefault="00867519" w:rsidP="00867519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ЦЕЛИ:</w:t>
      </w:r>
    </w:p>
    <w:p w:rsidR="00867519" w:rsidRPr="00867519" w:rsidRDefault="00867519" w:rsidP="00867519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осмысление русского (родного) языка как национально-культурного достояния русского народа, как средства основного общения; понимание ценности и значимости совершенного владения родным языком для овладения будущей профессией, самообразования и социализации   в обществе;</w:t>
      </w:r>
    </w:p>
    <w:p w:rsidR="00867519" w:rsidRPr="00867519" w:rsidRDefault="00867519" w:rsidP="00867519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расширение знаний об устройстве языковой системы; закрепление орфографических и пунктуационных навыков учащихся на базе повторения лексики, словообразования и грамматики, осознания принципов русской орфографии и пунктуации и систематизации их правил; углубление представлений старшеклассников о стилях современного русского литературного языка, о стилистических возможностях языковых средств разных  уровней;</w:t>
      </w:r>
    </w:p>
    <w:p w:rsidR="00867519" w:rsidRPr="00867519" w:rsidRDefault="00867519" w:rsidP="00867519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овладение основными орфоэпическими, лексическими, словообразовательными и грамматическими нормами литературного языка и развитие способности применять приобретенные знания, умения  и  навыки  на  практике  (в учебной деятельности, в общении в разных коммуникативных  ситуациях);</w:t>
      </w:r>
    </w:p>
    <w:p w:rsidR="00867519" w:rsidRPr="00867519" w:rsidRDefault="00867519" w:rsidP="00867519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овладение универсальными учебными действиями (информационная переработка текста, извлечение необходимой информации из словарей разных типов и справочников, преобразование полученной информации, редактирование  текста).</w:t>
      </w:r>
    </w:p>
    <w:p w:rsidR="00867519" w:rsidRPr="00867519" w:rsidRDefault="00867519" w:rsidP="00867519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ЗАДАЧИ:</w:t>
      </w:r>
    </w:p>
    <w:p w:rsidR="00867519" w:rsidRPr="00867519" w:rsidRDefault="00867519" w:rsidP="00867519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углубление знаний о лингвистике как науке; языке как многофункциональной развивающейся системе;</w:t>
      </w:r>
    </w:p>
    <w:p w:rsidR="00867519" w:rsidRPr="00867519" w:rsidRDefault="00867519" w:rsidP="00867519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овладение способами познавательной деятельности, информационно-коммуникативной и рефлексивной;</w:t>
      </w:r>
    </w:p>
    <w:p w:rsidR="00867519" w:rsidRPr="00867519" w:rsidRDefault="00867519" w:rsidP="00867519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освоение коммуникативной, языковой и лингвистической (языковедческой), </w:t>
      </w:r>
      <w:proofErr w:type="spellStart"/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культуроведческой</w:t>
      </w:r>
      <w:proofErr w:type="spellEnd"/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компетенций.</w:t>
      </w:r>
    </w:p>
    <w:p w:rsidR="00867519" w:rsidRPr="00867519" w:rsidRDefault="00867519" w:rsidP="00867519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Программы обеспечивают достижение выпускниками средней школы определённых личностных, </w:t>
      </w:r>
      <w:proofErr w:type="spellStart"/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метапредметных</w:t>
      </w:r>
      <w:proofErr w:type="spellEnd"/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и предметных  результатов.</w:t>
      </w:r>
    </w:p>
    <w:p w:rsidR="00867519" w:rsidRPr="00867519" w:rsidRDefault="00867519" w:rsidP="00867519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ЛИЧНОСТНЫЕ РЕЗУЛЬТАТЫ</w:t>
      </w:r>
    </w:p>
    <w:p w:rsidR="00867519" w:rsidRPr="00867519" w:rsidRDefault="00867519" w:rsidP="00867519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Понимание русского языка как одной из величайших духовных и национально-культурных ценностей  народа.</w:t>
      </w:r>
    </w:p>
    <w:p w:rsidR="00867519" w:rsidRPr="00867519" w:rsidRDefault="00867519" w:rsidP="00867519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Воспитание любви к русскому языку, гордости за него; осознание потребности сохранять чистоту и поддерживать  нормы  литературного языка.</w:t>
      </w:r>
    </w:p>
    <w:p w:rsidR="00867519" w:rsidRPr="00867519" w:rsidRDefault="00867519" w:rsidP="00867519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Расширение словарного запаса; овладение лексической и грамматической синонимией для успешного и эффективного речевого общения в разных коммуникативных  ситуациях.</w:t>
      </w:r>
    </w:p>
    <w:p w:rsidR="00867519" w:rsidRPr="00867519" w:rsidRDefault="00867519" w:rsidP="00867519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Способность к продуцированию текстов разных жанров.</w:t>
      </w:r>
    </w:p>
    <w:p w:rsidR="00867519" w:rsidRPr="00867519" w:rsidRDefault="00867519" w:rsidP="00867519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Стремление к постоянному совершенствованию собственной  речи,  развитие  эстетического вкуса.</w:t>
      </w:r>
    </w:p>
    <w:p w:rsidR="00867519" w:rsidRPr="00867519" w:rsidRDefault="00867519" w:rsidP="00867519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МЕТАПРЕДМЕТНЫЕ РЕЗУЛЬТАТЫ</w:t>
      </w:r>
    </w:p>
    <w:p w:rsidR="00867519" w:rsidRPr="00867519" w:rsidRDefault="00867519" w:rsidP="00867519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Владение всеми видами речевой  деятельности:</w:t>
      </w:r>
    </w:p>
    <w:p w:rsidR="00867519" w:rsidRPr="00867519" w:rsidRDefault="00867519" w:rsidP="00867519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spellStart"/>
      <w:r w:rsidRPr="00867519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аудирование</w:t>
      </w:r>
      <w:proofErr w:type="spellEnd"/>
      <w:r w:rsidRPr="00867519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  и чтение:</w:t>
      </w:r>
    </w:p>
    <w:p w:rsidR="00867519" w:rsidRPr="00867519" w:rsidRDefault="00867519" w:rsidP="00867519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извлекать информацию из разных источников, пользоваться словарями разных типов, справочной литературой;</w:t>
      </w:r>
    </w:p>
    <w:p w:rsidR="00867519" w:rsidRPr="00867519" w:rsidRDefault="00867519" w:rsidP="00867519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способность преобразовать полученную в процессе чтения информацию;</w:t>
      </w:r>
    </w:p>
    <w:p w:rsidR="00867519" w:rsidRPr="00867519" w:rsidRDefault="00867519" w:rsidP="00867519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адекватное понимание темы текста, соотношения текста и подтекста, определение коммуникативной установки и основной мысли прочитанного речевого произведения;</w:t>
      </w:r>
    </w:p>
    <w:p w:rsidR="00867519" w:rsidRPr="00867519" w:rsidRDefault="00867519" w:rsidP="00867519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говорение  и письмо:</w:t>
      </w:r>
    </w:p>
    <w:p w:rsidR="00867519" w:rsidRPr="00867519" w:rsidRDefault="00867519" w:rsidP="00867519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создавать тексты (устные и письменные) разных жанров с учетом их целевой установки, предполагаемого адресата и характера  общения;</w:t>
      </w:r>
    </w:p>
    <w:p w:rsidR="00867519" w:rsidRPr="00867519" w:rsidRDefault="00867519" w:rsidP="00867519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свертывать и преобразовывать прослушанный или прочитанный текст (план, аннотация, конспект   и  т. д.);</w:t>
      </w:r>
    </w:p>
    <w:p w:rsidR="00867519" w:rsidRPr="00867519" w:rsidRDefault="00867519" w:rsidP="00867519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владение нормами правильной письменной речи; умение оценивать как свою, так и чужую речь, редактировать текст и исправлять в нем грамматические, стилистические и речевые  ошибки;</w:t>
      </w:r>
    </w:p>
    <w:p w:rsidR="00867519" w:rsidRPr="00867519" w:rsidRDefault="00867519" w:rsidP="00867519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выступать с докладами и рефератами, участвовать в дискуссиях и обсуждениях различных    тем.</w:t>
      </w:r>
    </w:p>
    <w:p w:rsidR="00867519" w:rsidRPr="00867519" w:rsidRDefault="00867519" w:rsidP="00867519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использование полученных знаний, умений и навыков на занятиях по другим предметам (истории, литературе, обществоведению и др.), а также в повседневном общении.</w:t>
      </w:r>
    </w:p>
    <w:p w:rsidR="00867519" w:rsidRPr="00867519" w:rsidRDefault="00867519" w:rsidP="00867519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ПРЕДМЕТНЫЕ РЕЗУЛЬТАТЫ</w:t>
      </w:r>
    </w:p>
    <w:p w:rsidR="00867519" w:rsidRPr="00867519" w:rsidRDefault="00867519" w:rsidP="00867519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Расширение представлений о роли русского языка   в современном мире, его основных функциях, взаимосвязи языка и культуры, языка и общества.</w:t>
      </w:r>
    </w:p>
    <w:p w:rsidR="00867519" w:rsidRPr="00867519" w:rsidRDefault="00867519" w:rsidP="00867519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Углубление знаний об основных уровнях и единицах языка, о социальной стратификации языка (литературный  язык, диалекты,  просторечие, жаргоны).</w:t>
      </w:r>
    </w:p>
    <w:p w:rsidR="00867519" w:rsidRPr="00867519" w:rsidRDefault="00867519" w:rsidP="00867519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Закрепление базовых понятий современной лингвистики: язык и речь, функциональный стиль, функционально-смысловые типы речи (описание, повествование, рассуждение), текст и его признаки, основные единицы языка,  языковая  норма.</w:t>
      </w:r>
    </w:p>
    <w:p w:rsidR="00867519" w:rsidRPr="00867519" w:rsidRDefault="00867519" w:rsidP="00867519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Овладение орфоэпическими, лексическими, словообразовательными, грамматическими, орфографическими и пунктуационными нормами русского литературного языка и использование их в речевой практике; систематизация  орфографических  и  пунктуационных правил.</w:t>
      </w:r>
    </w:p>
    <w:p w:rsidR="00867519" w:rsidRPr="00867519" w:rsidRDefault="00867519" w:rsidP="00867519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Овладение основными стилистическими ресурсами русского языка и углубление представлений о выразительных возможностях фонетических, лексических и грамматических средств.</w:t>
      </w:r>
    </w:p>
    <w:p w:rsidR="00867519" w:rsidRPr="00867519" w:rsidRDefault="00867519" w:rsidP="00867519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проводить различные виды языкового анализа (фонетический, лексический, морфемный и словообразовательный анализ слова, морфологический анализ разных частей речи, синтаксический анализ словосочетания, простого и сложного предложений, анализ текста).</w:t>
      </w:r>
    </w:p>
    <w:p w:rsidR="00867519" w:rsidRPr="00867519" w:rsidRDefault="00867519" w:rsidP="00867519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Осознание эстетической функции языка; понимание роли языковых средств разных уровней в создании образной системы художественного текста.</w:t>
      </w:r>
    </w:p>
    <w:p w:rsidR="00867519" w:rsidRPr="00867519" w:rsidRDefault="00867519" w:rsidP="00867519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 xml:space="preserve">ТРЕБОВАНИЯ К УРОВНЮ ПОДГОТОВКИ </w:t>
      </w:r>
      <w:proofErr w:type="gramStart"/>
      <w:r w:rsidRPr="00867519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ОБУЧАЮЩИХСЯ</w:t>
      </w:r>
      <w:proofErr w:type="gramEnd"/>
    </w:p>
    <w:p w:rsidR="00867519" w:rsidRPr="00867519" w:rsidRDefault="00867519" w:rsidP="00867519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В результате изучения русского языка </w:t>
      </w:r>
      <w:proofErr w:type="gramStart"/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обучающийся</w:t>
      </w:r>
      <w:proofErr w:type="gramEnd"/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должен</w:t>
      </w:r>
    </w:p>
    <w:p w:rsidR="00867519" w:rsidRPr="00867519" w:rsidRDefault="00867519" w:rsidP="00867519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 знать/понимать</w:t>
      </w:r>
    </w:p>
    <w:p w:rsidR="00867519" w:rsidRPr="00867519" w:rsidRDefault="00867519" w:rsidP="00867519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связь языка и истории, культуры русского и других народов;</w:t>
      </w:r>
    </w:p>
    <w:p w:rsidR="00867519" w:rsidRPr="00867519" w:rsidRDefault="00867519" w:rsidP="00867519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смысл понятий: речевая ситуация и ее компоненты, литературный язык, языковая норма, культура речи;</w:t>
      </w:r>
    </w:p>
    <w:p w:rsidR="00867519" w:rsidRPr="00867519" w:rsidRDefault="00867519" w:rsidP="00867519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основные единицы и уровни языка, их признаки и взаимосвязь;</w:t>
      </w:r>
    </w:p>
    <w:p w:rsidR="00867519" w:rsidRPr="00867519" w:rsidRDefault="00867519" w:rsidP="00867519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gramStart"/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орфоэпические, лексические, грамматические, орфографические и пунктуационные нормы современного русского литературного языка; нормы речевого поведения в социально-культурной, учебно-научной, официально-деловой сферах общения;</w:t>
      </w:r>
      <w:proofErr w:type="gramEnd"/>
    </w:p>
    <w:p w:rsidR="00867519" w:rsidRPr="00867519" w:rsidRDefault="00867519" w:rsidP="00867519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уметь</w:t>
      </w:r>
    </w:p>
    <w:p w:rsidR="00867519" w:rsidRPr="00867519" w:rsidRDefault="00867519" w:rsidP="00867519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</w:t>
      </w:r>
    </w:p>
    <w:p w:rsidR="00867519" w:rsidRPr="00867519" w:rsidRDefault="00867519" w:rsidP="00867519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анализировать языковые единицы с точки зрения правильности, точности и уместности их употребления;</w:t>
      </w:r>
    </w:p>
    <w:p w:rsidR="00867519" w:rsidRPr="00867519" w:rsidRDefault="00867519" w:rsidP="00867519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проводить лингвистический анализ текстов различных функциональных стилей и разновидностей языка</w:t>
      </w:r>
    </w:p>
    <w:p w:rsidR="00867519" w:rsidRPr="00867519" w:rsidRDefault="00867519" w:rsidP="00867519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 </w:t>
      </w:r>
      <w:proofErr w:type="spellStart"/>
      <w:r w:rsidRPr="00867519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аудирование</w:t>
      </w:r>
      <w:proofErr w:type="spellEnd"/>
      <w:r w:rsidRPr="00867519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и чтение</w:t>
      </w:r>
    </w:p>
    <w:p w:rsidR="00867519" w:rsidRPr="00867519" w:rsidRDefault="00867519" w:rsidP="00867519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использовать основные виды чтения (ознакомительно-изучающее, </w:t>
      </w:r>
      <w:proofErr w:type="gramStart"/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ознакомительно-реферативное</w:t>
      </w:r>
      <w:proofErr w:type="gramEnd"/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и др.) в зависимости от коммуникативной задачи;</w:t>
      </w:r>
    </w:p>
    <w:p w:rsidR="00867519" w:rsidRPr="00867519" w:rsidRDefault="00867519" w:rsidP="00867519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</w:p>
    <w:p w:rsidR="00867519" w:rsidRPr="00867519" w:rsidRDefault="00867519" w:rsidP="00867519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 </w:t>
      </w:r>
    </w:p>
    <w:p w:rsidR="00867519" w:rsidRPr="00867519" w:rsidRDefault="00867519" w:rsidP="00867519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говорение и письмо</w:t>
      </w:r>
    </w:p>
    <w:p w:rsidR="00867519" w:rsidRPr="00867519" w:rsidRDefault="00867519" w:rsidP="00867519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gramStart"/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  <w:proofErr w:type="gramEnd"/>
    </w:p>
    <w:p w:rsidR="00867519" w:rsidRPr="00867519" w:rsidRDefault="00867519" w:rsidP="00867519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применять в практике речевого общения основные орфоэпические, лексические, грамматические нормы современного русского литературного языка;</w:t>
      </w:r>
    </w:p>
    <w:p w:rsidR="00867519" w:rsidRPr="00867519" w:rsidRDefault="00867519" w:rsidP="00867519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соблюдать в практике письма орфографические и пунктуационные нормы современного русского литературного языка;</w:t>
      </w:r>
    </w:p>
    <w:p w:rsidR="00867519" w:rsidRPr="00867519" w:rsidRDefault="00867519" w:rsidP="00867519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соблюдать нормы речевого поведения в различных сферах и ситуациях общения, в том числе при обсуждении дискуссионных проблем;</w:t>
      </w:r>
    </w:p>
    <w:p w:rsidR="00867519" w:rsidRPr="00867519" w:rsidRDefault="00867519" w:rsidP="00867519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использовать основные приемы информационной переработки устного и письменного текста;</w:t>
      </w:r>
    </w:p>
    <w:p w:rsidR="00867519" w:rsidRPr="00867519" w:rsidRDefault="00867519" w:rsidP="00867519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867519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для</w:t>
      </w:r>
      <w:proofErr w:type="gramEnd"/>
      <w:r w:rsidRPr="00867519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:</w:t>
      </w:r>
    </w:p>
    <w:p w:rsidR="00867519" w:rsidRPr="00867519" w:rsidRDefault="00867519" w:rsidP="00867519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осознания русского языка как духовной, нравственной и культурной ценности народа; приобщения к ценностям национальной и мировой культуры;</w:t>
      </w:r>
    </w:p>
    <w:p w:rsidR="00867519" w:rsidRPr="00867519" w:rsidRDefault="00867519" w:rsidP="00867519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развития интеллектуальных и творческих способностей, навыков самостоятельной деятельности; самореализации, самовыражения в различных областях человеческой деятельности;</w:t>
      </w:r>
    </w:p>
    <w:p w:rsidR="00867519" w:rsidRPr="00867519" w:rsidRDefault="00867519" w:rsidP="00867519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увеличения словарного запаса; расширения круга используемых языковых и речевых средств; совершенствования способности к самооценке на основе наблюдения за собственной речью;</w:t>
      </w:r>
    </w:p>
    <w:p w:rsidR="00867519" w:rsidRPr="00867519" w:rsidRDefault="00867519" w:rsidP="00867519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совершенствования коммуникативных способностей; развития готовности к речевому взаимодействию, межличностному и межкультурному общению, сотрудничеству;</w:t>
      </w:r>
    </w:p>
    <w:p w:rsidR="00867519" w:rsidRPr="00867519" w:rsidRDefault="00867519" w:rsidP="00867519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самообразования и активного участия в производственной, культурной и общественной жизни государства.</w:t>
      </w:r>
    </w:p>
    <w:p w:rsidR="00867519" w:rsidRPr="00867519" w:rsidRDefault="00867519" w:rsidP="00867519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СОДЕРЖАНИЕ</w:t>
      </w:r>
    </w:p>
    <w:p w:rsidR="00867519" w:rsidRPr="00867519" w:rsidRDefault="00867519" w:rsidP="00867519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10 класс</w:t>
      </w:r>
    </w:p>
    <w:p w:rsidR="00867519" w:rsidRPr="00867519" w:rsidRDefault="00867519" w:rsidP="00867519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Общие сведения о языке – 3 ч</w:t>
      </w:r>
    </w:p>
    <w:p w:rsidR="00867519" w:rsidRPr="00867519" w:rsidRDefault="00867519" w:rsidP="00867519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Лексика и фразеология – 6 ч</w:t>
      </w:r>
    </w:p>
    <w:p w:rsidR="00867519" w:rsidRPr="00867519" w:rsidRDefault="00867519" w:rsidP="00867519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Орфоэпия – 2 ч</w:t>
      </w:r>
    </w:p>
    <w:p w:rsidR="00867519" w:rsidRPr="00867519" w:rsidRDefault="00867519" w:rsidP="00867519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spellStart"/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Морфемика</w:t>
      </w:r>
      <w:proofErr w:type="spellEnd"/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, словообразование, орфография – 20 ч</w:t>
      </w:r>
    </w:p>
    <w:p w:rsidR="00867519" w:rsidRPr="00867519" w:rsidRDefault="00867519" w:rsidP="00867519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Морфология и орфография – 37 ч</w:t>
      </w:r>
    </w:p>
    <w:p w:rsidR="00867519" w:rsidRPr="00867519" w:rsidRDefault="00867519" w:rsidP="00867519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11 класс</w:t>
      </w:r>
    </w:p>
    <w:p w:rsidR="00867519" w:rsidRPr="00867519" w:rsidRDefault="00867519" w:rsidP="00867519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Общие сведения о языке.  Стили и типы речи – 8 ч</w:t>
      </w:r>
    </w:p>
    <w:p w:rsidR="00867519" w:rsidRPr="00867519" w:rsidRDefault="00867519" w:rsidP="00867519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Синтаксис и пунктуация. Углубление  изученного в 5-10 классах  — 60 ч</w:t>
      </w:r>
    </w:p>
    <w:p w:rsidR="00867519" w:rsidRPr="00867519" w:rsidRDefault="00867519" w:rsidP="00867519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ФОРМЫ ТЕКУЩЕГО КОНТРОЛЯ И ПРОМЕЖУТОЧНОЙ АТТЕСТАЦИИ</w:t>
      </w:r>
    </w:p>
    <w:p w:rsidR="00867519" w:rsidRPr="00867519" w:rsidRDefault="00867519" w:rsidP="00867519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Формы контроля:</w:t>
      </w:r>
    </w:p>
    <w:p w:rsidR="00867519" w:rsidRPr="00867519" w:rsidRDefault="00867519" w:rsidP="00867519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индивидуальный,</w:t>
      </w:r>
    </w:p>
    <w:p w:rsidR="00867519" w:rsidRPr="00867519" w:rsidRDefault="00867519" w:rsidP="00867519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групповой,</w:t>
      </w:r>
    </w:p>
    <w:p w:rsidR="00867519" w:rsidRPr="00867519" w:rsidRDefault="00867519" w:rsidP="00867519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фронтальный.</w:t>
      </w:r>
    </w:p>
    <w:p w:rsidR="00867519" w:rsidRPr="00867519" w:rsidRDefault="00867519" w:rsidP="00867519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Виды контроля:</w:t>
      </w:r>
    </w:p>
    <w:p w:rsidR="00867519" w:rsidRPr="00867519" w:rsidRDefault="00867519" w:rsidP="00867519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предварительный,</w:t>
      </w:r>
    </w:p>
    <w:p w:rsidR="00867519" w:rsidRPr="00867519" w:rsidRDefault="00867519" w:rsidP="00867519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текущий,</w:t>
      </w:r>
    </w:p>
    <w:p w:rsidR="00867519" w:rsidRPr="00867519" w:rsidRDefault="00867519" w:rsidP="00867519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тематический,</w:t>
      </w:r>
    </w:p>
    <w:p w:rsidR="00867519" w:rsidRPr="00867519" w:rsidRDefault="00867519" w:rsidP="00867519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итоговый.</w:t>
      </w:r>
    </w:p>
    <w:p w:rsidR="00867519" w:rsidRPr="00867519" w:rsidRDefault="00867519" w:rsidP="00867519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Формы контроля:</w:t>
      </w:r>
    </w:p>
    <w:p w:rsidR="00867519" w:rsidRPr="00867519" w:rsidRDefault="00867519" w:rsidP="00867519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обобщающая беседа по изученному материалу;</w:t>
      </w:r>
    </w:p>
    <w:p w:rsidR="00867519" w:rsidRPr="00867519" w:rsidRDefault="00867519" w:rsidP="00867519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различные виды разбора (лексический, словообразовательный, морфологический, синтаксический, лингвистический, лексико-фразеологический, </w:t>
      </w:r>
      <w:proofErr w:type="spellStart"/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речеведческий</w:t>
      </w:r>
      <w:proofErr w:type="spellEnd"/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);</w:t>
      </w:r>
    </w:p>
    <w:p w:rsidR="00867519" w:rsidRPr="00867519" w:rsidRDefault="00867519" w:rsidP="00867519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виды работ, связанные с анализом текста, с его переработкой (целенаправленные выписки, составление плана, тезисов, конспекта);</w:t>
      </w:r>
    </w:p>
    <w:p w:rsidR="00867519" w:rsidRPr="00867519" w:rsidRDefault="00867519" w:rsidP="00867519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составление учащимися авторского текста на основе исходного, что представляет собой задание С</w:t>
      </w:r>
      <w:proofErr w:type="gramStart"/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1</w:t>
      </w:r>
      <w:proofErr w:type="gramEnd"/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Единого государственного экзамена;</w:t>
      </w:r>
    </w:p>
    <w:p w:rsidR="00867519" w:rsidRPr="00867519" w:rsidRDefault="00867519" w:rsidP="00867519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наблюдение за речью окружающих, сбор соответствующего речевого материала с последующим его использованием по заданию учителя;</w:t>
      </w:r>
    </w:p>
    <w:p w:rsidR="00867519" w:rsidRPr="00867519" w:rsidRDefault="00867519" w:rsidP="00867519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изложения на основе текстов типа описания, рассуждения;</w:t>
      </w:r>
    </w:p>
    <w:p w:rsidR="00867519" w:rsidRPr="00867519" w:rsidRDefault="00867519" w:rsidP="00867519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письмо под диктовку;</w:t>
      </w:r>
    </w:p>
    <w:p w:rsidR="00867519" w:rsidRPr="00867519" w:rsidRDefault="00867519" w:rsidP="00867519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комментирование орфограмм и </w:t>
      </w:r>
      <w:proofErr w:type="spellStart"/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пунктограмм</w:t>
      </w:r>
      <w:proofErr w:type="spellEnd"/>
      <w:r w:rsidRPr="00867519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.</w:t>
      </w:r>
    </w:p>
    <w:p w:rsidR="007E413A" w:rsidRDefault="007E413A">
      <w:bookmarkStart w:id="0" w:name="_GoBack"/>
      <w:bookmarkEnd w:id="0"/>
    </w:p>
    <w:sectPr w:rsidR="007E413A" w:rsidSect="00B31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E665E"/>
    <w:multiLevelType w:val="multilevel"/>
    <w:tmpl w:val="CA440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CAC50CA"/>
    <w:multiLevelType w:val="multilevel"/>
    <w:tmpl w:val="5BDEE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DDF5E1F"/>
    <w:multiLevelType w:val="multilevel"/>
    <w:tmpl w:val="2A684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EF57570"/>
    <w:multiLevelType w:val="multilevel"/>
    <w:tmpl w:val="2410C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56E5CEE"/>
    <w:multiLevelType w:val="multilevel"/>
    <w:tmpl w:val="DC08A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81D4450"/>
    <w:multiLevelType w:val="multilevel"/>
    <w:tmpl w:val="DB607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9B53C5F"/>
    <w:multiLevelType w:val="multilevel"/>
    <w:tmpl w:val="A2EEF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2ED5DD2"/>
    <w:multiLevelType w:val="multilevel"/>
    <w:tmpl w:val="38C2E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8CC272D"/>
    <w:multiLevelType w:val="multilevel"/>
    <w:tmpl w:val="58B6B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A9F29BA"/>
    <w:multiLevelType w:val="multilevel"/>
    <w:tmpl w:val="224AB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90C210E"/>
    <w:multiLevelType w:val="multilevel"/>
    <w:tmpl w:val="A3BE5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BEA43E0"/>
    <w:multiLevelType w:val="multilevel"/>
    <w:tmpl w:val="7B46B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05F3B20"/>
    <w:multiLevelType w:val="multilevel"/>
    <w:tmpl w:val="FB2E9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56C7F67"/>
    <w:multiLevelType w:val="multilevel"/>
    <w:tmpl w:val="C3648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B6A6A2E"/>
    <w:multiLevelType w:val="multilevel"/>
    <w:tmpl w:val="7AA8E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14"/>
  </w:num>
  <w:num w:numId="5">
    <w:abstractNumId w:val="11"/>
  </w:num>
  <w:num w:numId="6">
    <w:abstractNumId w:val="2"/>
  </w:num>
  <w:num w:numId="7">
    <w:abstractNumId w:val="0"/>
  </w:num>
  <w:num w:numId="8">
    <w:abstractNumId w:val="13"/>
  </w:num>
  <w:num w:numId="9">
    <w:abstractNumId w:val="1"/>
  </w:num>
  <w:num w:numId="10">
    <w:abstractNumId w:val="8"/>
  </w:num>
  <w:num w:numId="11">
    <w:abstractNumId w:val="6"/>
  </w:num>
  <w:num w:numId="12">
    <w:abstractNumId w:val="3"/>
  </w:num>
  <w:num w:numId="13">
    <w:abstractNumId w:val="7"/>
  </w:num>
  <w:num w:numId="14">
    <w:abstractNumId w:val="5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7519"/>
    <w:rsid w:val="007E413A"/>
    <w:rsid w:val="00867519"/>
    <w:rsid w:val="00B31BB7"/>
    <w:rsid w:val="00C723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BB7"/>
  </w:style>
  <w:style w:type="paragraph" w:styleId="1">
    <w:name w:val="heading 1"/>
    <w:basedOn w:val="a"/>
    <w:link w:val="10"/>
    <w:uiPriority w:val="9"/>
    <w:qFormat/>
    <w:rsid w:val="008675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751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67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6751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675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751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67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6751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1430</Words>
  <Characters>8152</Characters>
  <Application>Microsoft Office Word</Application>
  <DocSecurity>0</DocSecurity>
  <Lines>67</Lines>
  <Paragraphs>19</Paragraphs>
  <ScaleCrop>false</ScaleCrop>
  <Company/>
  <LinksUpToDate>false</LinksUpToDate>
  <CharactersWithSpaces>9563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Барияят</dc:creator>
  <cp:lastModifiedBy>Гость</cp:lastModifiedBy>
  <cp:revision>3</cp:revision>
  <dcterms:created xsi:type="dcterms:W3CDTF">2018-04-13T18:07:00Z</dcterms:created>
  <dcterms:modified xsi:type="dcterms:W3CDTF">2018-04-14T11:45:00Z</dcterms:modified>
</cp:coreProperties>
</file>